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506C3" w14:textId="4CAD2D01" w:rsidR="00564837" w:rsidRDefault="003536AB" w:rsidP="003C0AB1">
      <w:pPr>
        <w:pStyle w:val="NoSpacing"/>
        <w:jc w:val="center"/>
        <w:rPr>
          <w:rFonts w:ascii="Aptos Narrow" w:hAnsi="Aptos Narrow"/>
          <w:sz w:val="28"/>
          <w:szCs w:val="28"/>
          <w:lang w:val="en-GB"/>
        </w:rPr>
      </w:pPr>
      <w:r>
        <w:rPr>
          <w:rFonts w:ascii="Aptos Narrow" w:hAnsi="Aptos Narrow"/>
          <w:noProof/>
          <w:sz w:val="28"/>
          <w:szCs w:val="28"/>
          <w:lang w:val="en-GB"/>
        </w:rPr>
        <w:drawing>
          <wp:anchor distT="0" distB="0" distL="114300" distR="114300" simplePos="0" relativeHeight="251658240" behindDoc="1" locked="0" layoutInCell="1" allowOverlap="1" wp14:anchorId="4DE76792" wp14:editId="2AA45515">
            <wp:simplePos x="0" y="0"/>
            <wp:positionH relativeFrom="margin">
              <wp:align>center</wp:align>
            </wp:positionH>
            <wp:positionV relativeFrom="paragraph">
              <wp:posOffset>-661035</wp:posOffset>
            </wp:positionV>
            <wp:extent cx="5438140" cy="640080"/>
            <wp:effectExtent l="0" t="0" r="0" b="7620"/>
            <wp:wrapNone/>
            <wp:docPr id="871709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140" cy="640080"/>
                    </a:xfrm>
                    <a:prstGeom prst="rect">
                      <a:avLst/>
                    </a:prstGeom>
                    <a:noFill/>
                  </pic:spPr>
                </pic:pic>
              </a:graphicData>
            </a:graphic>
            <wp14:sizeRelH relativeFrom="page">
              <wp14:pctWidth>0</wp14:pctWidth>
            </wp14:sizeRelH>
            <wp14:sizeRelV relativeFrom="page">
              <wp14:pctHeight>0</wp14:pctHeight>
            </wp14:sizeRelV>
          </wp:anchor>
        </w:drawing>
      </w:r>
      <w:r w:rsidR="003C0AB1">
        <w:rPr>
          <w:rFonts w:ascii="Aptos Narrow" w:hAnsi="Aptos Narrow"/>
          <w:sz w:val="28"/>
          <w:szCs w:val="28"/>
          <w:lang w:val="en-GB"/>
        </w:rPr>
        <w:t>QUEENSLAND WATERSKI AND WAKEBOARDING FEDERATION INC</w:t>
      </w:r>
    </w:p>
    <w:p w14:paraId="3312BCAF" w14:textId="497D4C80" w:rsidR="003C0AB1" w:rsidRDefault="003C0AB1" w:rsidP="003C0AB1">
      <w:pPr>
        <w:pStyle w:val="NoSpacing"/>
        <w:jc w:val="center"/>
        <w:rPr>
          <w:rFonts w:ascii="Aptos Narrow" w:hAnsi="Aptos Narrow"/>
          <w:sz w:val="28"/>
          <w:szCs w:val="28"/>
          <w:lang w:val="en-GB"/>
        </w:rPr>
      </w:pPr>
      <w:r>
        <w:rPr>
          <w:rFonts w:ascii="Aptos Narrow" w:hAnsi="Aptos Narrow"/>
          <w:sz w:val="28"/>
          <w:szCs w:val="28"/>
          <w:lang w:val="en-GB"/>
        </w:rPr>
        <w:t>POSITION DESCRIPTION</w:t>
      </w:r>
    </w:p>
    <w:tbl>
      <w:tblPr>
        <w:tblStyle w:val="TableGrid"/>
        <w:tblW w:w="0" w:type="auto"/>
        <w:tblLook w:val="04A0" w:firstRow="1" w:lastRow="0" w:firstColumn="1" w:lastColumn="0" w:noHBand="0" w:noVBand="1"/>
      </w:tblPr>
      <w:tblGrid>
        <w:gridCol w:w="6941"/>
      </w:tblGrid>
      <w:tr w:rsidR="004F1987" w14:paraId="0C59D9BF" w14:textId="77777777" w:rsidTr="00A86891">
        <w:tc>
          <w:tcPr>
            <w:tcW w:w="6941" w:type="dxa"/>
            <w:tcBorders>
              <w:top w:val="dashed" w:sz="4" w:space="0" w:color="auto"/>
              <w:left w:val="dashed" w:sz="4" w:space="0" w:color="auto"/>
              <w:bottom w:val="dashed" w:sz="4" w:space="0" w:color="auto"/>
              <w:right w:val="dashed" w:sz="4" w:space="0" w:color="auto"/>
            </w:tcBorders>
          </w:tcPr>
          <w:p w14:paraId="58A68702" w14:textId="06FDAB9C" w:rsidR="004F1987" w:rsidRDefault="004F1987" w:rsidP="003C0AB1">
            <w:pPr>
              <w:pStyle w:val="NoSpacing"/>
              <w:jc w:val="center"/>
              <w:rPr>
                <w:rFonts w:ascii="Aptos Narrow" w:hAnsi="Aptos Narrow"/>
                <w:sz w:val="28"/>
                <w:szCs w:val="28"/>
                <w:lang w:val="en-GB"/>
              </w:rPr>
            </w:pPr>
          </w:p>
          <w:p w14:paraId="052F8DA6" w14:textId="5D8793BF" w:rsidR="004F1987" w:rsidRPr="00A86891" w:rsidRDefault="00A86891" w:rsidP="00A86891">
            <w:pPr>
              <w:pStyle w:val="NoSpacing"/>
              <w:jc w:val="center"/>
              <w:rPr>
                <w:rFonts w:ascii="Aptos Narrow" w:hAnsi="Aptos Narrow"/>
                <w:lang w:val="en-GB"/>
              </w:rPr>
            </w:pPr>
            <w:r w:rsidRPr="00A86891">
              <w:rPr>
                <w:rFonts w:ascii="Aptos Narrow" w:hAnsi="Aptos Narrow"/>
                <w:lang w:val="en-GB"/>
              </w:rPr>
              <w:t>Insert club name here</w:t>
            </w:r>
          </w:p>
        </w:tc>
      </w:tr>
    </w:tbl>
    <w:tbl>
      <w:tblPr>
        <w:tblStyle w:val="TableGrid"/>
        <w:tblpPr w:leftFromText="180" w:rightFromText="180" w:vertAnchor="text" w:horzAnchor="margin" w:tblpXSpec="right" w:tblpY="-309"/>
        <w:tblW w:w="0" w:type="auto"/>
        <w:tblLook w:val="04A0" w:firstRow="1" w:lastRow="0" w:firstColumn="1" w:lastColumn="0" w:noHBand="0" w:noVBand="1"/>
      </w:tblPr>
      <w:tblGrid>
        <w:gridCol w:w="704"/>
      </w:tblGrid>
      <w:tr w:rsidR="00A86891" w:rsidRPr="00A86891" w14:paraId="54DA1D6E" w14:textId="77777777" w:rsidTr="005615CB">
        <w:trPr>
          <w:trHeight w:val="274"/>
        </w:trPr>
        <w:tc>
          <w:tcPr>
            <w:tcW w:w="704" w:type="dxa"/>
            <w:tcBorders>
              <w:top w:val="dashed" w:sz="4" w:space="0" w:color="auto"/>
              <w:left w:val="dashed" w:sz="4" w:space="0" w:color="auto"/>
              <w:bottom w:val="dashed" w:sz="4" w:space="0" w:color="auto"/>
              <w:right w:val="dashed" w:sz="4" w:space="0" w:color="auto"/>
            </w:tcBorders>
          </w:tcPr>
          <w:p w14:paraId="53509111" w14:textId="53EC1C13" w:rsidR="00A86891" w:rsidRPr="00A86891" w:rsidRDefault="005615CB" w:rsidP="00A86891">
            <w:pPr>
              <w:pStyle w:val="NoSpacing"/>
              <w:jc w:val="center"/>
              <w:rPr>
                <w:rFonts w:ascii="Aptos Narrow" w:hAnsi="Aptos Narrow"/>
                <w:lang w:val="en-GB"/>
              </w:rPr>
            </w:pPr>
            <w:r>
              <w:rPr>
                <w:rFonts w:ascii="Aptos Narrow" w:hAnsi="Aptos Narrow"/>
                <w:lang w:val="en-GB"/>
              </w:rPr>
              <w:t>logo</w:t>
            </w:r>
          </w:p>
        </w:tc>
      </w:tr>
    </w:tbl>
    <w:p w14:paraId="1EAADB8E" w14:textId="77777777" w:rsidR="003C0AB1" w:rsidRDefault="003C0AB1" w:rsidP="005615CB">
      <w:pPr>
        <w:pStyle w:val="NoSpacing"/>
        <w:rPr>
          <w:rFonts w:ascii="Aptos Narrow" w:hAnsi="Aptos Narrow"/>
          <w:sz w:val="28"/>
          <w:szCs w:val="28"/>
          <w:lang w:val="en-GB"/>
        </w:rPr>
      </w:pPr>
    </w:p>
    <w:tbl>
      <w:tblPr>
        <w:tblStyle w:val="TableGrid"/>
        <w:tblW w:w="0" w:type="auto"/>
        <w:tblLook w:val="04A0" w:firstRow="1" w:lastRow="0" w:firstColumn="1" w:lastColumn="0" w:noHBand="0" w:noVBand="1"/>
      </w:tblPr>
      <w:tblGrid>
        <w:gridCol w:w="3005"/>
        <w:gridCol w:w="3005"/>
        <w:gridCol w:w="3006"/>
      </w:tblGrid>
      <w:tr w:rsidR="003C0AB1" w14:paraId="65908B7A" w14:textId="77777777" w:rsidTr="00D56C47">
        <w:tc>
          <w:tcPr>
            <w:tcW w:w="9016" w:type="dxa"/>
            <w:gridSpan w:val="3"/>
            <w:tcBorders>
              <w:top w:val="single" w:sz="4" w:space="0" w:color="auto"/>
              <w:left w:val="single" w:sz="4" w:space="0" w:color="auto"/>
              <w:bottom w:val="nil"/>
              <w:right w:val="single" w:sz="4" w:space="0" w:color="auto"/>
            </w:tcBorders>
          </w:tcPr>
          <w:p w14:paraId="6D7B2FDD" w14:textId="77777777" w:rsidR="00A94015" w:rsidRPr="00A94015" w:rsidRDefault="00A94015" w:rsidP="003C0AB1">
            <w:pPr>
              <w:pStyle w:val="NoSpacing"/>
              <w:jc w:val="center"/>
              <w:rPr>
                <w:rFonts w:ascii="Aptos Narrow" w:hAnsi="Aptos Narrow"/>
                <w:sz w:val="16"/>
                <w:szCs w:val="16"/>
                <w:lang w:val="en-GB"/>
              </w:rPr>
            </w:pPr>
          </w:p>
          <w:p w14:paraId="2AA24D71" w14:textId="77777777" w:rsidR="003C0AB1" w:rsidRDefault="003C0AB1" w:rsidP="003C0AB1">
            <w:pPr>
              <w:pStyle w:val="NoSpacing"/>
              <w:jc w:val="center"/>
              <w:rPr>
                <w:rFonts w:ascii="Aptos Narrow" w:hAnsi="Aptos Narrow"/>
                <w:sz w:val="28"/>
                <w:szCs w:val="28"/>
                <w:lang w:val="en-GB"/>
              </w:rPr>
            </w:pPr>
            <w:r>
              <w:rPr>
                <w:rFonts w:ascii="Aptos Narrow" w:hAnsi="Aptos Narrow"/>
                <w:sz w:val="28"/>
                <w:szCs w:val="28"/>
                <w:lang w:val="en-GB"/>
              </w:rPr>
              <w:t>PRESIDENT</w:t>
            </w:r>
          </w:p>
          <w:p w14:paraId="142188FA" w14:textId="7E0DAB8D" w:rsidR="00A94015" w:rsidRPr="00A94015" w:rsidRDefault="00A94015" w:rsidP="003C0AB1">
            <w:pPr>
              <w:pStyle w:val="NoSpacing"/>
              <w:jc w:val="center"/>
              <w:rPr>
                <w:rFonts w:ascii="Aptos Narrow" w:hAnsi="Aptos Narrow"/>
                <w:sz w:val="16"/>
                <w:szCs w:val="16"/>
                <w:lang w:val="en-GB"/>
              </w:rPr>
            </w:pPr>
          </w:p>
        </w:tc>
      </w:tr>
      <w:tr w:rsidR="003C0AB1" w14:paraId="6A9183E8" w14:textId="77777777" w:rsidTr="00FA5024">
        <w:tc>
          <w:tcPr>
            <w:tcW w:w="9016" w:type="dxa"/>
            <w:gridSpan w:val="3"/>
            <w:tcBorders>
              <w:top w:val="nil"/>
            </w:tcBorders>
          </w:tcPr>
          <w:p w14:paraId="5A79F9AC" w14:textId="77777777" w:rsidR="00A94015" w:rsidRDefault="003C0AB1" w:rsidP="00C54394">
            <w:pPr>
              <w:pStyle w:val="NoSpacing"/>
              <w:jc w:val="both"/>
              <w:rPr>
                <w:rFonts w:ascii="Aptos Narrow" w:hAnsi="Aptos Narrow"/>
                <w:lang w:val="en-GB"/>
              </w:rPr>
            </w:pPr>
            <w:r>
              <w:rPr>
                <w:rFonts w:ascii="Aptos Narrow" w:hAnsi="Aptos Narrow"/>
                <w:lang w:val="en-GB"/>
              </w:rPr>
              <w:t xml:space="preserve">ROLE: </w:t>
            </w:r>
            <w:r w:rsidR="00663C7F">
              <w:rPr>
                <w:rFonts w:ascii="Aptos Narrow" w:hAnsi="Aptos Narrow"/>
                <w:lang w:val="en-GB"/>
              </w:rPr>
              <w:t xml:space="preserve"> Leading the group, the primary role of the President is to manage and coordinate the club activities through achieving the developed </w:t>
            </w:r>
            <w:r w:rsidR="00663C7F" w:rsidRPr="00663C7F">
              <w:rPr>
                <w:rFonts w:ascii="Aptos Narrow" w:hAnsi="Aptos Narrow"/>
                <w:lang w:val="en-GB"/>
              </w:rPr>
              <w:t>goals and objectives</w:t>
            </w:r>
            <w:r w:rsidR="00663C7F">
              <w:rPr>
                <w:rFonts w:ascii="Aptos Narrow" w:hAnsi="Aptos Narrow"/>
                <w:lang w:val="en-GB"/>
              </w:rPr>
              <w:t xml:space="preserve"> as agreed upon by the membership. Inspiring and supporting the many volunteers </w:t>
            </w:r>
            <w:r w:rsidR="00C54394">
              <w:rPr>
                <w:rFonts w:ascii="Aptos Narrow" w:hAnsi="Aptos Narrow"/>
                <w:lang w:val="en-GB"/>
              </w:rPr>
              <w:t>involved with</w:t>
            </w:r>
            <w:r w:rsidR="00663C7F">
              <w:rPr>
                <w:rFonts w:ascii="Aptos Narrow" w:hAnsi="Aptos Narrow"/>
                <w:lang w:val="en-GB"/>
              </w:rPr>
              <w:t xml:space="preserve"> the club, the President will </w:t>
            </w:r>
            <w:r w:rsidR="00C54394">
              <w:rPr>
                <w:rFonts w:ascii="Aptos Narrow" w:hAnsi="Aptos Narrow"/>
                <w:lang w:val="en-GB"/>
              </w:rPr>
              <w:t xml:space="preserve">always </w:t>
            </w:r>
            <w:r w:rsidR="00C54394" w:rsidRPr="00C54394">
              <w:rPr>
                <w:rFonts w:ascii="Aptos Narrow" w:hAnsi="Aptos Narrow"/>
                <w:lang w:val="en-GB"/>
              </w:rPr>
              <w:t xml:space="preserve">act in the best interest of </w:t>
            </w:r>
            <w:r w:rsidR="00C54394">
              <w:rPr>
                <w:rFonts w:ascii="Aptos Narrow" w:hAnsi="Aptos Narrow"/>
                <w:lang w:val="en-GB"/>
              </w:rPr>
              <w:t>all</w:t>
            </w:r>
            <w:r w:rsidR="00C54394" w:rsidRPr="00C54394">
              <w:rPr>
                <w:rFonts w:ascii="Aptos Narrow" w:hAnsi="Aptos Narrow"/>
                <w:lang w:val="en-GB"/>
              </w:rPr>
              <w:t xml:space="preserve"> members.</w:t>
            </w:r>
            <w:r w:rsidR="00C54394">
              <w:rPr>
                <w:rFonts w:ascii="Aptos Narrow" w:hAnsi="Aptos Narrow"/>
                <w:lang w:val="en-GB"/>
              </w:rPr>
              <w:t xml:space="preserve">  The President is</w:t>
            </w:r>
            <w:r w:rsidR="00663C7F">
              <w:rPr>
                <w:rFonts w:ascii="Aptos Narrow" w:hAnsi="Aptos Narrow"/>
                <w:lang w:val="en-GB"/>
              </w:rPr>
              <w:t xml:space="preserve"> the official representative of the club</w:t>
            </w:r>
            <w:r w:rsidR="00C54394">
              <w:rPr>
                <w:rFonts w:ascii="Aptos Narrow" w:hAnsi="Aptos Narrow"/>
                <w:lang w:val="en-GB"/>
              </w:rPr>
              <w:t>.</w:t>
            </w:r>
          </w:p>
          <w:p w14:paraId="3CCEF4C8" w14:textId="77D0A014" w:rsidR="005856C5" w:rsidRPr="00A94015" w:rsidRDefault="005856C5" w:rsidP="00C54394">
            <w:pPr>
              <w:pStyle w:val="NoSpacing"/>
              <w:jc w:val="both"/>
              <w:rPr>
                <w:rFonts w:ascii="Aptos Narrow" w:hAnsi="Aptos Narrow"/>
                <w:sz w:val="16"/>
                <w:szCs w:val="16"/>
                <w:lang w:val="en-GB"/>
              </w:rPr>
            </w:pPr>
          </w:p>
        </w:tc>
      </w:tr>
      <w:tr w:rsidR="00360F1B" w14:paraId="3F15B786" w14:textId="77777777" w:rsidTr="00FA5024">
        <w:tc>
          <w:tcPr>
            <w:tcW w:w="9016" w:type="dxa"/>
            <w:gridSpan w:val="3"/>
            <w:tcBorders>
              <w:top w:val="nil"/>
            </w:tcBorders>
          </w:tcPr>
          <w:p w14:paraId="20FA582F" w14:textId="098FE86D" w:rsidR="00360F1B" w:rsidRDefault="00360F1B" w:rsidP="00C54394">
            <w:pPr>
              <w:pStyle w:val="NoSpacing"/>
              <w:jc w:val="both"/>
              <w:rPr>
                <w:rFonts w:ascii="Aptos Narrow" w:hAnsi="Aptos Narrow"/>
                <w:lang w:val="en-GB"/>
              </w:rPr>
            </w:pPr>
            <w:r>
              <w:rPr>
                <w:rFonts w:ascii="Aptos Narrow" w:hAnsi="Aptos Narrow"/>
                <w:lang w:val="en-GB"/>
              </w:rPr>
              <w:t>The following notations to attributes, skills and experience are to be taken as a guide to assist in identifying and recruiting a suitable volunteer, however are not to be taken as a required pre-requisite</w:t>
            </w:r>
          </w:p>
        </w:tc>
      </w:tr>
      <w:tr w:rsidR="003C0AB1" w14:paraId="4199BC6F" w14:textId="77777777" w:rsidTr="003C0AB1">
        <w:tc>
          <w:tcPr>
            <w:tcW w:w="3005" w:type="dxa"/>
          </w:tcPr>
          <w:p w14:paraId="5E357835" w14:textId="77777777" w:rsidR="003C0AB1" w:rsidRPr="003C0AB1" w:rsidRDefault="003C0AB1" w:rsidP="003C0AB1">
            <w:pPr>
              <w:pStyle w:val="NoSpacing"/>
              <w:jc w:val="center"/>
              <w:rPr>
                <w:rFonts w:ascii="Aptos Narrow" w:hAnsi="Aptos Narrow"/>
                <w:lang w:val="en-GB"/>
              </w:rPr>
            </w:pPr>
            <w:r w:rsidRPr="003C0AB1">
              <w:rPr>
                <w:rFonts w:ascii="Aptos Narrow" w:hAnsi="Aptos Narrow"/>
                <w:lang w:val="en-GB"/>
              </w:rPr>
              <w:t>Attributes</w:t>
            </w:r>
          </w:p>
          <w:p w14:paraId="6B7E40A8" w14:textId="4451730D" w:rsidR="003C0AB1" w:rsidRDefault="003C0AB1" w:rsidP="003C0AB1">
            <w:pPr>
              <w:pStyle w:val="NoSpacing"/>
              <w:jc w:val="center"/>
              <w:rPr>
                <w:rFonts w:ascii="Aptos Narrow" w:hAnsi="Aptos Narrow"/>
                <w:sz w:val="28"/>
                <w:szCs w:val="28"/>
                <w:lang w:val="en-GB"/>
              </w:rPr>
            </w:pPr>
            <w:r w:rsidRPr="003C0AB1">
              <w:rPr>
                <w:rFonts w:ascii="Aptos Narrow" w:hAnsi="Aptos Narrow"/>
                <w:lang w:val="en-GB"/>
              </w:rPr>
              <w:t>‘Considered as the quality or characteristic of the volunteer for the role’</w:t>
            </w:r>
          </w:p>
        </w:tc>
        <w:tc>
          <w:tcPr>
            <w:tcW w:w="3005" w:type="dxa"/>
          </w:tcPr>
          <w:p w14:paraId="5E7F6286" w14:textId="77777777" w:rsidR="003C0AB1" w:rsidRPr="003C0AB1" w:rsidRDefault="003C0AB1" w:rsidP="003C0AB1">
            <w:pPr>
              <w:pStyle w:val="NoSpacing"/>
              <w:jc w:val="center"/>
              <w:rPr>
                <w:rFonts w:ascii="Aptos Narrow" w:hAnsi="Aptos Narrow"/>
                <w:lang w:val="en-GB"/>
              </w:rPr>
            </w:pPr>
            <w:r w:rsidRPr="003C0AB1">
              <w:rPr>
                <w:rFonts w:ascii="Aptos Narrow" w:hAnsi="Aptos Narrow"/>
                <w:lang w:val="en-GB"/>
              </w:rPr>
              <w:t>Skills</w:t>
            </w:r>
          </w:p>
          <w:p w14:paraId="65836404" w14:textId="57F3849F" w:rsidR="003C0AB1" w:rsidRDefault="003C0AB1" w:rsidP="003C0AB1">
            <w:pPr>
              <w:pStyle w:val="NoSpacing"/>
              <w:jc w:val="center"/>
              <w:rPr>
                <w:rFonts w:ascii="Aptos Narrow" w:hAnsi="Aptos Narrow"/>
                <w:sz w:val="28"/>
                <w:szCs w:val="28"/>
                <w:lang w:val="en-GB"/>
              </w:rPr>
            </w:pPr>
            <w:r w:rsidRPr="003C0AB1">
              <w:rPr>
                <w:rFonts w:ascii="Aptos Narrow" w:hAnsi="Aptos Narrow"/>
                <w:lang w:val="en-GB"/>
              </w:rPr>
              <w:t>‘The ability of the volunteer that comes from their knowledge, practice, training and education within to enable them to perform the role well’</w:t>
            </w:r>
          </w:p>
        </w:tc>
        <w:tc>
          <w:tcPr>
            <w:tcW w:w="3006" w:type="dxa"/>
          </w:tcPr>
          <w:p w14:paraId="6B4A5B2B" w14:textId="77777777" w:rsidR="003C0AB1" w:rsidRPr="003C0AB1" w:rsidRDefault="003C0AB1" w:rsidP="003C0AB1">
            <w:pPr>
              <w:pStyle w:val="NoSpacing"/>
              <w:jc w:val="center"/>
              <w:rPr>
                <w:rFonts w:ascii="Aptos Narrow" w:hAnsi="Aptos Narrow"/>
                <w:lang w:val="en-GB"/>
              </w:rPr>
            </w:pPr>
            <w:r w:rsidRPr="003C0AB1">
              <w:rPr>
                <w:rFonts w:ascii="Aptos Narrow" w:hAnsi="Aptos Narrow"/>
                <w:lang w:val="en-GB"/>
              </w:rPr>
              <w:t>Experience</w:t>
            </w:r>
          </w:p>
          <w:p w14:paraId="7CA0D85F" w14:textId="1E9870F1" w:rsidR="003C0AB1" w:rsidRDefault="003C0AB1" w:rsidP="003C0AB1">
            <w:pPr>
              <w:pStyle w:val="NoSpacing"/>
              <w:jc w:val="center"/>
              <w:rPr>
                <w:rFonts w:ascii="Aptos Narrow" w:hAnsi="Aptos Narrow"/>
                <w:sz w:val="28"/>
                <w:szCs w:val="28"/>
                <w:lang w:val="en-GB"/>
              </w:rPr>
            </w:pPr>
            <w:r w:rsidRPr="003C0AB1">
              <w:rPr>
                <w:rFonts w:ascii="Aptos Narrow" w:hAnsi="Aptos Narrow"/>
                <w:lang w:val="en-GB"/>
              </w:rPr>
              <w:t>‘Volunteer having personally observed, encountered or undergone practical or theoretical training in the role’</w:t>
            </w:r>
          </w:p>
        </w:tc>
      </w:tr>
      <w:tr w:rsidR="003C0AB1" w14:paraId="5235C083" w14:textId="77777777" w:rsidTr="003C0AB1">
        <w:tc>
          <w:tcPr>
            <w:tcW w:w="3005" w:type="dxa"/>
          </w:tcPr>
          <w:p w14:paraId="181E0264" w14:textId="77777777" w:rsidR="003C0AB1" w:rsidRDefault="00663C7F" w:rsidP="00AF4A47">
            <w:pPr>
              <w:pStyle w:val="NoSpacing"/>
              <w:numPr>
                <w:ilvl w:val="0"/>
                <w:numId w:val="1"/>
              </w:numPr>
              <w:rPr>
                <w:rFonts w:ascii="Aptos Narrow" w:hAnsi="Aptos Narrow"/>
                <w:lang w:val="en-GB"/>
              </w:rPr>
            </w:pPr>
            <w:r>
              <w:rPr>
                <w:rFonts w:ascii="Aptos Narrow" w:hAnsi="Aptos Narrow"/>
                <w:lang w:val="en-GB"/>
              </w:rPr>
              <w:t xml:space="preserve">Able to delegate </w:t>
            </w:r>
          </w:p>
          <w:p w14:paraId="3A310362" w14:textId="77777777" w:rsidR="00663C7F" w:rsidRDefault="00663C7F" w:rsidP="00AF4A47">
            <w:pPr>
              <w:pStyle w:val="NoSpacing"/>
              <w:numPr>
                <w:ilvl w:val="0"/>
                <w:numId w:val="1"/>
              </w:numPr>
              <w:rPr>
                <w:rFonts w:ascii="Aptos Narrow" w:hAnsi="Aptos Narrow"/>
                <w:lang w:val="en-GB"/>
              </w:rPr>
            </w:pPr>
            <w:r>
              <w:rPr>
                <w:rFonts w:ascii="Aptos Narrow" w:hAnsi="Aptos Narrow"/>
                <w:lang w:val="en-GB"/>
              </w:rPr>
              <w:t xml:space="preserve">Can visualise the big picture </w:t>
            </w:r>
          </w:p>
          <w:p w14:paraId="2AC96D85" w14:textId="77777777" w:rsidR="00663C7F" w:rsidRDefault="00663C7F" w:rsidP="00AF4A47">
            <w:pPr>
              <w:pStyle w:val="NoSpacing"/>
              <w:numPr>
                <w:ilvl w:val="0"/>
                <w:numId w:val="1"/>
              </w:numPr>
              <w:rPr>
                <w:rFonts w:ascii="Aptos Narrow" w:hAnsi="Aptos Narrow"/>
                <w:lang w:val="en-GB"/>
              </w:rPr>
            </w:pPr>
            <w:r>
              <w:rPr>
                <w:rFonts w:ascii="Aptos Narrow" w:hAnsi="Aptos Narrow"/>
                <w:lang w:val="en-GB"/>
              </w:rPr>
              <w:t>Is able to look ahead and guide the club forwards</w:t>
            </w:r>
          </w:p>
          <w:p w14:paraId="7BB22FAC" w14:textId="77777777" w:rsidR="00C247FB" w:rsidRDefault="00667470" w:rsidP="00AF4A47">
            <w:pPr>
              <w:pStyle w:val="NoSpacing"/>
              <w:numPr>
                <w:ilvl w:val="0"/>
                <w:numId w:val="1"/>
              </w:numPr>
              <w:rPr>
                <w:rFonts w:ascii="Aptos Narrow" w:hAnsi="Aptos Narrow"/>
                <w:lang w:val="en-GB"/>
              </w:rPr>
            </w:pPr>
            <w:r>
              <w:rPr>
                <w:rFonts w:ascii="Aptos Narrow" w:hAnsi="Aptos Narrow"/>
                <w:lang w:val="en-GB"/>
              </w:rPr>
              <w:t>Reliable</w:t>
            </w:r>
          </w:p>
          <w:p w14:paraId="04128344" w14:textId="77777777" w:rsidR="00667470" w:rsidRDefault="00667470" w:rsidP="00AF4A47">
            <w:pPr>
              <w:pStyle w:val="NoSpacing"/>
              <w:numPr>
                <w:ilvl w:val="0"/>
                <w:numId w:val="1"/>
              </w:numPr>
              <w:rPr>
                <w:rFonts w:ascii="Aptos Narrow" w:hAnsi="Aptos Narrow"/>
                <w:lang w:val="en-GB"/>
              </w:rPr>
            </w:pPr>
            <w:r>
              <w:rPr>
                <w:rFonts w:ascii="Aptos Narrow" w:hAnsi="Aptos Narrow"/>
                <w:lang w:val="en-GB"/>
              </w:rPr>
              <w:t>Punctual</w:t>
            </w:r>
          </w:p>
          <w:p w14:paraId="3E55D06C" w14:textId="77777777" w:rsidR="00667470" w:rsidRDefault="00667470" w:rsidP="00AF4A47">
            <w:pPr>
              <w:pStyle w:val="NoSpacing"/>
              <w:numPr>
                <w:ilvl w:val="0"/>
                <w:numId w:val="1"/>
              </w:numPr>
              <w:rPr>
                <w:rFonts w:ascii="Aptos Narrow" w:hAnsi="Aptos Narrow"/>
                <w:lang w:val="en-GB"/>
              </w:rPr>
            </w:pPr>
            <w:r>
              <w:rPr>
                <w:rFonts w:ascii="Aptos Narrow" w:hAnsi="Aptos Narrow"/>
                <w:lang w:val="en-GB"/>
              </w:rPr>
              <w:t>Role model</w:t>
            </w:r>
          </w:p>
          <w:p w14:paraId="27909903" w14:textId="77777777" w:rsidR="00667470" w:rsidRDefault="00DA7D56" w:rsidP="00AF4A47">
            <w:pPr>
              <w:pStyle w:val="NoSpacing"/>
              <w:numPr>
                <w:ilvl w:val="0"/>
                <w:numId w:val="1"/>
              </w:numPr>
              <w:rPr>
                <w:rFonts w:ascii="Aptos Narrow" w:hAnsi="Aptos Narrow"/>
                <w:lang w:val="en-GB"/>
              </w:rPr>
            </w:pPr>
            <w:r>
              <w:rPr>
                <w:rFonts w:ascii="Aptos Narrow" w:hAnsi="Aptos Narrow"/>
                <w:lang w:val="en-GB"/>
              </w:rPr>
              <w:t>Communicator</w:t>
            </w:r>
          </w:p>
          <w:p w14:paraId="66153ED5" w14:textId="77777777" w:rsidR="00DA7D56" w:rsidRDefault="00114F3F" w:rsidP="00AF4A47">
            <w:pPr>
              <w:pStyle w:val="NoSpacing"/>
              <w:numPr>
                <w:ilvl w:val="0"/>
                <w:numId w:val="1"/>
              </w:numPr>
              <w:rPr>
                <w:rFonts w:ascii="Aptos Narrow" w:hAnsi="Aptos Narrow"/>
                <w:lang w:val="en-GB"/>
              </w:rPr>
            </w:pPr>
            <w:r>
              <w:rPr>
                <w:rFonts w:ascii="Aptos Narrow" w:hAnsi="Aptos Narrow"/>
                <w:lang w:val="en-GB"/>
              </w:rPr>
              <w:t>Leader</w:t>
            </w:r>
          </w:p>
          <w:p w14:paraId="5812F914" w14:textId="77777777" w:rsidR="00916265" w:rsidRDefault="00916265" w:rsidP="00AF4A47">
            <w:pPr>
              <w:pStyle w:val="NoSpacing"/>
              <w:numPr>
                <w:ilvl w:val="0"/>
                <w:numId w:val="1"/>
              </w:numPr>
              <w:rPr>
                <w:rFonts w:ascii="Aptos Narrow" w:hAnsi="Aptos Narrow"/>
                <w:lang w:val="en-GB"/>
              </w:rPr>
            </w:pPr>
            <w:r>
              <w:rPr>
                <w:rFonts w:ascii="Aptos Narrow" w:hAnsi="Aptos Narrow"/>
                <w:lang w:val="en-GB"/>
              </w:rPr>
              <w:t xml:space="preserve">Approachable </w:t>
            </w:r>
          </w:p>
          <w:p w14:paraId="40224641" w14:textId="77777777" w:rsidR="00C060DD" w:rsidRDefault="00C060DD" w:rsidP="00AF4A47">
            <w:pPr>
              <w:pStyle w:val="NoSpacing"/>
              <w:numPr>
                <w:ilvl w:val="0"/>
                <w:numId w:val="1"/>
              </w:numPr>
              <w:rPr>
                <w:rFonts w:ascii="Aptos Narrow" w:hAnsi="Aptos Narrow"/>
                <w:lang w:val="en-GB"/>
              </w:rPr>
            </w:pPr>
            <w:r>
              <w:rPr>
                <w:rFonts w:ascii="Aptos Narrow" w:hAnsi="Aptos Narrow"/>
                <w:lang w:val="en-GB"/>
              </w:rPr>
              <w:t>Passionate</w:t>
            </w:r>
          </w:p>
          <w:p w14:paraId="6A1BA630" w14:textId="77777777" w:rsidR="004B7C00" w:rsidRDefault="004B7C00" w:rsidP="00AF4A47">
            <w:pPr>
              <w:pStyle w:val="NoSpacing"/>
              <w:numPr>
                <w:ilvl w:val="0"/>
                <w:numId w:val="1"/>
              </w:numPr>
              <w:rPr>
                <w:rFonts w:ascii="Aptos Narrow" w:hAnsi="Aptos Narrow"/>
                <w:lang w:val="en-GB"/>
              </w:rPr>
            </w:pPr>
            <w:r>
              <w:rPr>
                <w:rFonts w:ascii="Aptos Narrow" w:hAnsi="Aptos Narrow"/>
                <w:lang w:val="en-GB"/>
              </w:rPr>
              <w:t>Committed</w:t>
            </w:r>
          </w:p>
          <w:p w14:paraId="41F51261" w14:textId="77777777" w:rsidR="00284967" w:rsidRDefault="00284967" w:rsidP="00AF4A47">
            <w:pPr>
              <w:pStyle w:val="NoSpacing"/>
              <w:numPr>
                <w:ilvl w:val="0"/>
                <w:numId w:val="1"/>
              </w:numPr>
              <w:rPr>
                <w:rFonts w:ascii="Aptos Narrow" w:hAnsi="Aptos Narrow"/>
                <w:lang w:val="en-GB"/>
              </w:rPr>
            </w:pPr>
            <w:r>
              <w:rPr>
                <w:rFonts w:ascii="Aptos Narrow" w:hAnsi="Aptos Narrow"/>
                <w:lang w:val="en-GB"/>
              </w:rPr>
              <w:t>Understands club culture</w:t>
            </w:r>
          </w:p>
          <w:p w14:paraId="70217878" w14:textId="77777777" w:rsidR="00876E61" w:rsidRDefault="00876E61" w:rsidP="00AF4A47">
            <w:pPr>
              <w:pStyle w:val="NoSpacing"/>
              <w:numPr>
                <w:ilvl w:val="0"/>
                <w:numId w:val="1"/>
              </w:numPr>
              <w:rPr>
                <w:rFonts w:ascii="Aptos Narrow" w:hAnsi="Aptos Narrow"/>
                <w:lang w:val="en-GB"/>
              </w:rPr>
            </w:pPr>
            <w:r>
              <w:rPr>
                <w:rFonts w:ascii="Aptos Narrow" w:hAnsi="Aptos Narrow"/>
                <w:lang w:val="en-GB"/>
              </w:rPr>
              <w:t>Respected</w:t>
            </w:r>
          </w:p>
          <w:p w14:paraId="359DDDBB" w14:textId="77777777" w:rsidR="00F15E79" w:rsidRDefault="001B5531" w:rsidP="00AF4A47">
            <w:pPr>
              <w:pStyle w:val="NoSpacing"/>
              <w:numPr>
                <w:ilvl w:val="0"/>
                <w:numId w:val="1"/>
              </w:numPr>
              <w:rPr>
                <w:rFonts w:ascii="Aptos Narrow" w:hAnsi="Aptos Narrow"/>
                <w:lang w:val="en-GB"/>
              </w:rPr>
            </w:pPr>
            <w:r>
              <w:rPr>
                <w:rFonts w:ascii="Aptos Narrow" w:hAnsi="Aptos Narrow"/>
                <w:lang w:val="en-GB"/>
              </w:rPr>
              <w:t>Arbitrator</w:t>
            </w:r>
          </w:p>
          <w:p w14:paraId="42A55CA9" w14:textId="39A1861C" w:rsidR="00C54394" w:rsidRDefault="00C54394" w:rsidP="00AF4A47">
            <w:pPr>
              <w:pStyle w:val="NoSpacing"/>
              <w:numPr>
                <w:ilvl w:val="0"/>
                <w:numId w:val="1"/>
              </w:numPr>
              <w:rPr>
                <w:rFonts w:ascii="Aptos Narrow" w:hAnsi="Aptos Narrow"/>
                <w:lang w:val="en-GB"/>
              </w:rPr>
            </w:pPr>
            <w:r>
              <w:rPr>
                <w:rFonts w:ascii="Aptos Narrow" w:hAnsi="Aptos Narrow"/>
                <w:lang w:val="en-GB"/>
              </w:rPr>
              <w:t xml:space="preserve">Inclusive </w:t>
            </w:r>
          </w:p>
          <w:p w14:paraId="41DEB4FB" w14:textId="557D4843" w:rsidR="00C54394" w:rsidRPr="003C0AB1" w:rsidRDefault="00C54394" w:rsidP="00AF4A47">
            <w:pPr>
              <w:pStyle w:val="NoSpacing"/>
              <w:numPr>
                <w:ilvl w:val="0"/>
                <w:numId w:val="1"/>
              </w:numPr>
              <w:rPr>
                <w:rFonts w:ascii="Aptos Narrow" w:hAnsi="Aptos Narrow"/>
                <w:lang w:val="en-GB"/>
              </w:rPr>
            </w:pPr>
            <w:r>
              <w:rPr>
                <w:rFonts w:ascii="Aptos Narrow" w:hAnsi="Aptos Narrow"/>
                <w:lang w:val="en-GB"/>
              </w:rPr>
              <w:t>Open to diversity</w:t>
            </w:r>
          </w:p>
        </w:tc>
        <w:tc>
          <w:tcPr>
            <w:tcW w:w="3005" w:type="dxa"/>
          </w:tcPr>
          <w:p w14:paraId="0C757FEB" w14:textId="77777777" w:rsidR="003C0AB1" w:rsidRDefault="00F96197" w:rsidP="00AF4A47">
            <w:pPr>
              <w:pStyle w:val="NoSpacing"/>
              <w:numPr>
                <w:ilvl w:val="0"/>
                <w:numId w:val="1"/>
              </w:numPr>
              <w:rPr>
                <w:rFonts w:ascii="Aptos Narrow" w:hAnsi="Aptos Narrow"/>
                <w:lang w:val="en-GB"/>
              </w:rPr>
            </w:pPr>
            <w:r>
              <w:rPr>
                <w:rFonts w:ascii="Aptos Narrow" w:hAnsi="Aptos Narrow"/>
                <w:lang w:val="en-GB"/>
              </w:rPr>
              <w:t>Meeting chairperson who is able maintain meetings on track while ensuring all committee members have input</w:t>
            </w:r>
          </w:p>
          <w:p w14:paraId="2FA90440" w14:textId="77777777" w:rsidR="0048353F" w:rsidRDefault="0048353F" w:rsidP="00AF4A47">
            <w:pPr>
              <w:pStyle w:val="NoSpacing"/>
              <w:numPr>
                <w:ilvl w:val="0"/>
                <w:numId w:val="1"/>
              </w:numPr>
              <w:rPr>
                <w:rFonts w:ascii="Aptos Narrow" w:hAnsi="Aptos Narrow"/>
                <w:lang w:val="en-GB"/>
              </w:rPr>
            </w:pPr>
            <w:r>
              <w:rPr>
                <w:rFonts w:ascii="Aptos Narrow" w:hAnsi="Aptos Narrow"/>
                <w:lang w:val="en-GB"/>
              </w:rPr>
              <w:t>Able to represent the club at events, functions, presentations</w:t>
            </w:r>
            <w:r w:rsidR="00417997">
              <w:rPr>
                <w:rFonts w:ascii="Aptos Narrow" w:hAnsi="Aptos Narrow"/>
                <w:lang w:val="en-GB"/>
              </w:rPr>
              <w:t xml:space="preserve"> and other get togethers where the image and reputation of the club is on display</w:t>
            </w:r>
          </w:p>
          <w:p w14:paraId="74AD4BDE" w14:textId="77777777" w:rsidR="00417997" w:rsidRDefault="00BF42ED" w:rsidP="00AF4A47">
            <w:pPr>
              <w:pStyle w:val="NoSpacing"/>
              <w:numPr>
                <w:ilvl w:val="0"/>
                <w:numId w:val="1"/>
              </w:numPr>
              <w:rPr>
                <w:rFonts w:ascii="Aptos Narrow" w:hAnsi="Aptos Narrow"/>
                <w:lang w:val="en-GB"/>
              </w:rPr>
            </w:pPr>
            <w:r>
              <w:rPr>
                <w:rFonts w:ascii="Aptos Narrow" w:hAnsi="Aptos Narrow"/>
                <w:lang w:val="en-GB"/>
              </w:rPr>
              <w:t>Excellent at delegation and ensuring ongoing support</w:t>
            </w:r>
            <w:r w:rsidR="00AC5AEF">
              <w:rPr>
                <w:rFonts w:ascii="Aptos Narrow" w:hAnsi="Aptos Narrow"/>
                <w:lang w:val="en-GB"/>
              </w:rPr>
              <w:t xml:space="preserve"> to committee members and project committees</w:t>
            </w:r>
          </w:p>
          <w:p w14:paraId="0767F4BA" w14:textId="77777777" w:rsidR="00AC5AEF" w:rsidRDefault="00904B60" w:rsidP="00AF4A47">
            <w:pPr>
              <w:pStyle w:val="NoSpacing"/>
              <w:numPr>
                <w:ilvl w:val="0"/>
                <w:numId w:val="1"/>
              </w:numPr>
              <w:rPr>
                <w:rFonts w:ascii="Aptos Narrow" w:hAnsi="Aptos Narrow"/>
                <w:lang w:val="en-GB"/>
              </w:rPr>
            </w:pPr>
            <w:r>
              <w:rPr>
                <w:rFonts w:ascii="Aptos Narrow" w:hAnsi="Aptos Narrow"/>
                <w:lang w:val="en-GB"/>
              </w:rPr>
              <w:t xml:space="preserve">Able to interpret </w:t>
            </w:r>
            <w:r w:rsidR="009D7BA9">
              <w:rPr>
                <w:rFonts w:ascii="Aptos Narrow" w:hAnsi="Aptos Narrow"/>
                <w:lang w:val="en-GB"/>
              </w:rPr>
              <w:t xml:space="preserve">strategic </w:t>
            </w:r>
            <w:r w:rsidR="005E5A0D">
              <w:rPr>
                <w:rFonts w:ascii="Aptos Narrow" w:hAnsi="Aptos Narrow"/>
                <w:lang w:val="en-GB"/>
              </w:rPr>
              <w:t>documents and lead the club forward through engaging with these documents</w:t>
            </w:r>
          </w:p>
          <w:p w14:paraId="6BD4911C" w14:textId="77777777" w:rsidR="00C060DD" w:rsidRDefault="00C060DD" w:rsidP="00AF4A47">
            <w:pPr>
              <w:pStyle w:val="NoSpacing"/>
              <w:numPr>
                <w:ilvl w:val="0"/>
                <w:numId w:val="1"/>
              </w:numPr>
              <w:rPr>
                <w:rFonts w:ascii="Aptos Narrow" w:hAnsi="Aptos Narrow"/>
                <w:lang w:val="en-GB"/>
              </w:rPr>
            </w:pPr>
            <w:r>
              <w:rPr>
                <w:rFonts w:ascii="Aptos Narrow" w:hAnsi="Aptos Narrow"/>
                <w:lang w:val="en-GB"/>
              </w:rPr>
              <w:t xml:space="preserve">Is able to </w:t>
            </w:r>
            <w:r w:rsidR="004B7C00">
              <w:rPr>
                <w:rFonts w:ascii="Aptos Narrow" w:hAnsi="Aptos Narrow"/>
                <w:lang w:val="en-GB"/>
              </w:rPr>
              <w:t xml:space="preserve">lead and </w:t>
            </w:r>
            <w:r w:rsidR="00A545CF">
              <w:rPr>
                <w:rFonts w:ascii="Aptos Narrow" w:hAnsi="Aptos Narrow"/>
                <w:lang w:val="en-GB"/>
              </w:rPr>
              <w:t>initiate change to improve the club</w:t>
            </w:r>
          </w:p>
          <w:p w14:paraId="4FF6B4F7" w14:textId="77777777" w:rsidR="006C74E4" w:rsidRDefault="00284967" w:rsidP="00AF4A47">
            <w:pPr>
              <w:pStyle w:val="NoSpacing"/>
              <w:numPr>
                <w:ilvl w:val="0"/>
                <w:numId w:val="1"/>
              </w:numPr>
              <w:rPr>
                <w:rFonts w:ascii="Aptos Narrow" w:hAnsi="Aptos Narrow"/>
                <w:lang w:val="en-GB"/>
              </w:rPr>
            </w:pPr>
            <w:r>
              <w:rPr>
                <w:rFonts w:ascii="Aptos Narrow" w:hAnsi="Aptos Narrow"/>
                <w:lang w:val="en-GB"/>
              </w:rPr>
              <w:t>Knowledge of and implementation of club documents</w:t>
            </w:r>
          </w:p>
          <w:p w14:paraId="17D1E60A" w14:textId="6D3D23E0" w:rsidR="00C54394" w:rsidRPr="00C54394" w:rsidRDefault="001B5531" w:rsidP="00C54394">
            <w:pPr>
              <w:pStyle w:val="NoSpacing"/>
              <w:numPr>
                <w:ilvl w:val="0"/>
                <w:numId w:val="1"/>
              </w:numPr>
              <w:rPr>
                <w:rFonts w:ascii="Aptos Narrow" w:hAnsi="Aptos Narrow"/>
                <w:lang w:val="en-GB"/>
              </w:rPr>
            </w:pPr>
            <w:r>
              <w:rPr>
                <w:rFonts w:ascii="Aptos Narrow" w:hAnsi="Aptos Narrow"/>
                <w:lang w:val="en-GB"/>
              </w:rPr>
              <w:lastRenderedPageBreak/>
              <w:t>Well-developed</w:t>
            </w:r>
            <w:r w:rsidR="006F6B7D">
              <w:rPr>
                <w:rFonts w:ascii="Aptos Narrow" w:hAnsi="Aptos Narrow"/>
                <w:lang w:val="en-GB"/>
              </w:rPr>
              <w:t xml:space="preserve"> time management skills</w:t>
            </w:r>
          </w:p>
        </w:tc>
        <w:tc>
          <w:tcPr>
            <w:tcW w:w="3006" w:type="dxa"/>
          </w:tcPr>
          <w:p w14:paraId="5AD628F2" w14:textId="77777777" w:rsidR="003C0AB1" w:rsidRDefault="009D7BA9" w:rsidP="00AF4A47">
            <w:pPr>
              <w:pStyle w:val="NoSpacing"/>
              <w:numPr>
                <w:ilvl w:val="0"/>
                <w:numId w:val="1"/>
              </w:numPr>
              <w:rPr>
                <w:rFonts w:ascii="Aptos Narrow" w:hAnsi="Aptos Narrow"/>
                <w:lang w:val="en-GB"/>
              </w:rPr>
            </w:pPr>
            <w:r>
              <w:rPr>
                <w:rFonts w:ascii="Aptos Narrow" w:hAnsi="Aptos Narrow"/>
                <w:lang w:val="en-GB"/>
              </w:rPr>
              <w:lastRenderedPageBreak/>
              <w:t xml:space="preserve">Similar role in professional </w:t>
            </w:r>
            <w:r w:rsidR="00DB7628">
              <w:rPr>
                <w:rFonts w:ascii="Aptos Narrow" w:hAnsi="Aptos Narrow"/>
                <w:lang w:val="en-GB"/>
              </w:rPr>
              <w:t>employment</w:t>
            </w:r>
          </w:p>
          <w:p w14:paraId="39CA896E" w14:textId="77777777" w:rsidR="00DB7628" w:rsidRDefault="00DB7628" w:rsidP="00AF4A47">
            <w:pPr>
              <w:pStyle w:val="NoSpacing"/>
              <w:numPr>
                <w:ilvl w:val="0"/>
                <w:numId w:val="1"/>
              </w:numPr>
              <w:rPr>
                <w:rFonts w:ascii="Aptos Narrow" w:hAnsi="Aptos Narrow"/>
                <w:lang w:val="en-GB"/>
              </w:rPr>
            </w:pPr>
            <w:r>
              <w:rPr>
                <w:rFonts w:ascii="Aptos Narrow" w:hAnsi="Aptos Narrow"/>
                <w:lang w:val="en-GB"/>
              </w:rPr>
              <w:t>Previous experience on a management committee</w:t>
            </w:r>
          </w:p>
          <w:p w14:paraId="6F4918A2" w14:textId="77777777" w:rsidR="00DB7628" w:rsidRDefault="00DB7628" w:rsidP="00AF4A47">
            <w:pPr>
              <w:pStyle w:val="NoSpacing"/>
              <w:numPr>
                <w:ilvl w:val="0"/>
                <w:numId w:val="1"/>
              </w:numPr>
              <w:rPr>
                <w:rFonts w:ascii="Aptos Narrow" w:hAnsi="Aptos Narrow"/>
                <w:lang w:val="en-GB"/>
              </w:rPr>
            </w:pPr>
            <w:r>
              <w:rPr>
                <w:rFonts w:ascii="Aptos Narrow" w:hAnsi="Aptos Narrow"/>
                <w:lang w:val="en-GB"/>
              </w:rPr>
              <w:t xml:space="preserve">Undertaken leadership / planning / </w:t>
            </w:r>
            <w:r w:rsidR="005E5688">
              <w:rPr>
                <w:rFonts w:ascii="Aptos Narrow" w:hAnsi="Aptos Narrow"/>
                <w:lang w:val="en-GB"/>
              </w:rPr>
              <w:t>meeting / mentoring training and education courses</w:t>
            </w:r>
          </w:p>
          <w:p w14:paraId="598E9A98" w14:textId="77777777" w:rsidR="004C43CA" w:rsidRDefault="007D396B" w:rsidP="00AF4A47">
            <w:pPr>
              <w:pStyle w:val="NoSpacing"/>
              <w:numPr>
                <w:ilvl w:val="0"/>
                <w:numId w:val="1"/>
              </w:numPr>
              <w:rPr>
                <w:rFonts w:ascii="Aptos Narrow" w:hAnsi="Aptos Narrow"/>
                <w:lang w:val="en-GB"/>
              </w:rPr>
            </w:pPr>
            <w:r>
              <w:rPr>
                <w:rFonts w:ascii="Aptos Narrow" w:hAnsi="Aptos Narrow"/>
                <w:lang w:val="en-GB"/>
              </w:rPr>
              <w:t xml:space="preserve">Previously </w:t>
            </w:r>
            <w:r w:rsidR="00E42A00">
              <w:rPr>
                <w:rFonts w:ascii="Aptos Narrow" w:hAnsi="Aptos Narrow"/>
                <w:lang w:val="en-GB"/>
              </w:rPr>
              <w:t>used and implemented official documents – constitution / policies /</w:t>
            </w:r>
            <w:r w:rsidR="00DF4977">
              <w:rPr>
                <w:rFonts w:ascii="Aptos Narrow" w:hAnsi="Aptos Narrow"/>
                <w:lang w:val="en-GB"/>
              </w:rPr>
              <w:t xml:space="preserve"> procedures</w:t>
            </w:r>
          </w:p>
          <w:p w14:paraId="4809981A" w14:textId="77777777" w:rsidR="00132FA3" w:rsidRDefault="00BE00B4" w:rsidP="00AF4A47">
            <w:pPr>
              <w:pStyle w:val="NoSpacing"/>
              <w:numPr>
                <w:ilvl w:val="0"/>
                <w:numId w:val="1"/>
              </w:numPr>
              <w:rPr>
                <w:rFonts w:ascii="Aptos Narrow" w:hAnsi="Aptos Narrow"/>
                <w:lang w:val="en-GB"/>
              </w:rPr>
            </w:pPr>
            <w:r>
              <w:rPr>
                <w:rFonts w:ascii="Aptos Narrow" w:hAnsi="Aptos Narrow"/>
                <w:lang w:val="en-GB"/>
              </w:rPr>
              <w:t>D</w:t>
            </w:r>
            <w:r w:rsidR="00132FA3">
              <w:rPr>
                <w:rFonts w:ascii="Aptos Narrow" w:hAnsi="Aptos Narrow"/>
                <w:lang w:val="en-GB"/>
              </w:rPr>
              <w:t xml:space="preserve">ecision making processes </w:t>
            </w:r>
          </w:p>
          <w:p w14:paraId="6A72D3D7" w14:textId="563A4FB7" w:rsidR="00C54394" w:rsidRPr="003C0AB1" w:rsidRDefault="00C54394" w:rsidP="00C54394">
            <w:pPr>
              <w:pStyle w:val="NoSpacing"/>
              <w:ind w:left="720"/>
              <w:rPr>
                <w:rFonts w:ascii="Aptos Narrow" w:hAnsi="Aptos Narrow"/>
                <w:lang w:val="en-GB"/>
              </w:rPr>
            </w:pPr>
          </w:p>
        </w:tc>
      </w:tr>
      <w:tr w:rsidR="00761391" w14:paraId="25FBA913" w14:textId="77777777" w:rsidTr="00622FCD">
        <w:tc>
          <w:tcPr>
            <w:tcW w:w="9016" w:type="dxa"/>
            <w:gridSpan w:val="3"/>
          </w:tcPr>
          <w:p w14:paraId="11D3FED1" w14:textId="77777777" w:rsidR="005856C5" w:rsidRPr="005856C5" w:rsidRDefault="005856C5" w:rsidP="00CE1378">
            <w:pPr>
              <w:pStyle w:val="NoSpacing"/>
              <w:jc w:val="both"/>
              <w:rPr>
                <w:rFonts w:ascii="Aptos Narrow" w:hAnsi="Aptos Narrow"/>
                <w:sz w:val="16"/>
                <w:szCs w:val="16"/>
                <w:lang w:val="en-GB"/>
              </w:rPr>
            </w:pPr>
          </w:p>
          <w:p w14:paraId="7493C7AA" w14:textId="77777777" w:rsidR="00761391" w:rsidRDefault="007A5CF8" w:rsidP="00CE1378">
            <w:pPr>
              <w:pStyle w:val="NoSpacing"/>
              <w:jc w:val="both"/>
              <w:rPr>
                <w:rFonts w:ascii="Aptos Narrow" w:hAnsi="Aptos Narrow"/>
                <w:lang w:val="en-GB"/>
              </w:rPr>
            </w:pPr>
            <w:r>
              <w:rPr>
                <w:rFonts w:ascii="Aptos Narrow" w:hAnsi="Aptos Narrow"/>
                <w:lang w:val="en-GB"/>
              </w:rPr>
              <w:t xml:space="preserve">POSITION OUTLINE: </w:t>
            </w:r>
            <w:r w:rsidR="00C54394">
              <w:rPr>
                <w:rFonts w:ascii="Aptos Narrow" w:hAnsi="Aptos Narrow"/>
                <w:lang w:val="en-GB"/>
              </w:rPr>
              <w:t xml:space="preserve"> Creating</w:t>
            </w:r>
            <w:r w:rsidR="00CE1378">
              <w:rPr>
                <w:rFonts w:ascii="Aptos Narrow" w:hAnsi="Aptos Narrow"/>
                <w:lang w:val="en-GB"/>
              </w:rPr>
              <w:t xml:space="preserve"> and maintaining</w:t>
            </w:r>
            <w:r w:rsidR="00C54394">
              <w:rPr>
                <w:rFonts w:ascii="Aptos Narrow" w:hAnsi="Aptos Narrow"/>
                <w:lang w:val="en-GB"/>
              </w:rPr>
              <w:t xml:space="preserve"> an efficient, well managed and run organisation, the President will actively seek input from committee and members into the ongoing strategic direction of the club.  While the President should be aware of all activities within the club, it is not the role of the President to actively engage in operational tasks required for ongoing activities and events. </w:t>
            </w:r>
            <w:r w:rsidR="00CE1378">
              <w:rPr>
                <w:rFonts w:ascii="Aptos Narrow" w:hAnsi="Aptos Narrow"/>
                <w:lang w:val="en-GB"/>
              </w:rPr>
              <w:t xml:space="preserve">  The position of the President is to lead the club forward coherently using the skills of the committee and members balanced against the adopted strategic documents.  </w:t>
            </w:r>
          </w:p>
          <w:p w14:paraId="3A59E6E5" w14:textId="146C17A6" w:rsidR="005856C5" w:rsidRPr="005856C5" w:rsidRDefault="005856C5" w:rsidP="00CE1378">
            <w:pPr>
              <w:pStyle w:val="NoSpacing"/>
              <w:jc w:val="both"/>
              <w:rPr>
                <w:rFonts w:ascii="Aptos Narrow" w:hAnsi="Aptos Narrow"/>
                <w:sz w:val="16"/>
                <w:szCs w:val="16"/>
                <w:lang w:val="en-GB"/>
              </w:rPr>
            </w:pPr>
          </w:p>
        </w:tc>
      </w:tr>
      <w:tr w:rsidR="00C66EEA" w14:paraId="00F142B9" w14:textId="77777777" w:rsidTr="003536AB">
        <w:trPr>
          <w:trHeight w:val="7921"/>
        </w:trPr>
        <w:tc>
          <w:tcPr>
            <w:tcW w:w="3005" w:type="dxa"/>
          </w:tcPr>
          <w:p w14:paraId="12E47A9A" w14:textId="77777777" w:rsidR="00C66EEA" w:rsidRDefault="007A5CF8" w:rsidP="005856C5">
            <w:pPr>
              <w:pStyle w:val="NoSpacing"/>
              <w:ind w:left="720"/>
              <w:rPr>
                <w:rFonts w:ascii="Aptos Narrow" w:hAnsi="Aptos Narrow"/>
                <w:lang w:val="en-GB"/>
              </w:rPr>
            </w:pPr>
            <w:r>
              <w:rPr>
                <w:rFonts w:ascii="Aptos Narrow" w:hAnsi="Aptos Narrow"/>
                <w:lang w:val="en-GB"/>
              </w:rPr>
              <w:t>Daily Items</w:t>
            </w:r>
          </w:p>
          <w:p w14:paraId="26D9CC50" w14:textId="77777777" w:rsidR="00CE1378" w:rsidRDefault="00CE1378" w:rsidP="005856C5">
            <w:pPr>
              <w:pStyle w:val="NoSpacing"/>
              <w:numPr>
                <w:ilvl w:val="0"/>
                <w:numId w:val="3"/>
              </w:numPr>
              <w:rPr>
                <w:rFonts w:ascii="Aptos Narrow" w:hAnsi="Aptos Narrow"/>
                <w:lang w:val="en-GB"/>
              </w:rPr>
            </w:pPr>
            <w:r>
              <w:rPr>
                <w:rFonts w:ascii="Aptos Narrow" w:hAnsi="Aptos Narrow"/>
                <w:lang w:val="en-GB"/>
              </w:rPr>
              <w:t>Check and respond to emails</w:t>
            </w:r>
          </w:p>
          <w:p w14:paraId="447EA3B7" w14:textId="77777777" w:rsidR="00CE1378" w:rsidRDefault="00CE1378" w:rsidP="005856C5">
            <w:pPr>
              <w:pStyle w:val="NoSpacing"/>
              <w:numPr>
                <w:ilvl w:val="0"/>
                <w:numId w:val="3"/>
              </w:numPr>
              <w:rPr>
                <w:rFonts w:ascii="Aptos Narrow" w:hAnsi="Aptos Narrow"/>
                <w:lang w:val="en-GB"/>
              </w:rPr>
            </w:pPr>
            <w:r>
              <w:rPr>
                <w:rFonts w:ascii="Aptos Narrow" w:hAnsi="Aptos Narrow"/>
                <w:lang w:val="en-GB"/>
              </w:rPr>
              <w:t xml:space="preserve">Communicate with committee members and project committees as required </w:t>
            </w:r>
          </w:p>
          <w:p w14:paraId="32D3231E" w14:textId="77777777" w:rsidR="00CE1378" w:rsidRDefault="00695252" w:rsidP="005856C5">
            <w:pPr>
              <w:pStyle w:val="NoSpacing"/>
              <w:numPr>
                <w:ilvl w:val="0"/>
                <w:numId w:val="3"/>
              </w:numPr>
              <w:rPr>
                <w:rFonts w:ascii="Aptos Narrow" w:hAnsi="Aptos Narrow"/>
                <w:lang w:val="en-GB"/>
              </w:rPr>
            </w:pPr>
            <w:r>
              <w:rPr>
                <w:rFonts w:ascii="Aptos Narrow" w:hAnsi="Aptos Narrow"/>
                <w:lang w:val="en-GB"/>
              </w:rPr>
              <w:t xml:space="preserve">Communicate with members </w:t>
            </w:r>
          </w:p>
          <w:p w14:paraId="0B776C98" w14:textId="77777777" w:rsidR="00695252" w:rsidRDefault="00695252" w:rsidP="005856C5">
            <w:pPr>
              <w:pStyle w:val="NoSpacing"/>
              <w:numPr>
                <w:ilvl w:val="0"/>
                <w:numId w:val="3"/>
              </w:numPr>
              <w:rPr>
                <w:rFonts w:ascii="Aptos Narrow" w:hAnsi="Aptos Narrow"/>
                <w:lang w:val="en-GB"/>
              </w:rPr>
            </w:pPr>
            <w:r>
              <w:rPr>
                <w:rFonts w:ascii="Aptos Narrow" w:hAnsi="Aptos Narrow"/>
                <w:lang w:val="en-GB"/>
              </w:rPr>
              <w:t>Provide strong leadership</w:t>
            </w:r>
          </w:p>
          <w:p w14:paraId="4B7564B5" w14:textId="0D797F05" w:rsidR="005856C5" w:rsidRDefault="005856C5" w:rsidP="005856C5">
            <w:pPr>
              <w:pStyle w:val="NoSpacing"/>
              <w:numPr>
                <w:ilvl w:val="0"/>
                <w:numId w:val="3"/>
              </w:numPr>
              <w:rPr>
                <w:rFonts w:ascii="Aptos Narrow" w:hAnsi="Aptos Narrow"/>
                <w:lang w:val="en-GB"/>
              </w:rPr>
            </w:pPr>
            <w:r>
              <w:rPr>
                <w:rFonts w:ascii="Aptos Narrow" w:hAnsi="Aptos Narrow"/>
                <w:lang w:val="en-GB"/>
              </w:rPr>
              <w:t>Communicate with vice-President on all club activities</w:t>
            </w:r>
          </w:p>
        </w:tc>
        <w:tc>
          <w:tcPr>
            <w:tcW w:w="3005" w:type="dxa"/>
          </w:tcPr>
          <w:p w14:paraId="73106CC6" w14:textId="77777777" w:rsidR="00C66EEA" w:rsidRDefault="007A5CF8" w:rsidP="005856C5">
            <w:pPr>
              <w:pStyle w:val="NoSpacing"/>
              <w:ind w:left="720"/>
              <w:rPr>
                <w:rFonts w:ascii="Aptos Narrow" w:hAnsi="Aptos Narrow"/>
                <w:lang w:val="en-GB"/>
              </w:rPr>
            </w:pPr>
            <w:r>
              <w:rPr>
                <w:rFonts w:ascii="Aptos Narrow" w:hAnsi="Aptos Narrow"/>
                <w:lang w:val="en-GB"/>
              </w:rPr>
              <w:t>Weekly items</w:t>
            </w:r>
          </w:p>
          <w:p w14:paraId="15EBC8FE" w14:textId="77777777" w:rsidR="00695252" w:rsidRDefault="00695252" w:rsidP="005856C5">
            <w:pPr>
              <w:pStyle w:val="NoSpacing"/>
              <w:numPr>
                <w:ilvl w:val="0"/>
                <w:numId w:val="3"/>
              </w:numPr>
              <w:rPr>
                <w:rFonts w:ascii="Aptos Narrow" w:hAnsi="Aptos Narrow"/>
                <w:lang w:val="en-GB"/>
              </w:rPr>
            </w:pPr>
            <w:r>
              <w:rPr>
                <w:rFonts w:ascii="Aptos Narrow" w:hAnsi="Aptos Narrow"/>
                <w:lang w:val="en-GB"/>
              </w:rPr>
              <w:t>Attend any project committee meetings (if required)</w:t>
            </w:r>
          </w:p>
          <w:p w14:paraId="6D8F80F5" w14:textId="77777777" w:rsidR="00695252" w:rsidRDefault="00695252" w:rsidP="005856C5">
            <w:pPr>
              <w:pStyle w:val="NoSpacing"/>
              <w:numPr>
                <w:ilvl w:val="0"/>
                <w:numId w:val="3"/>
              </w:numPr>
              <w:rPr>
                <w:rFonts w:ascii="Aptos Narrow" w:hAnsi="Aptos Narrow"/>
                <w:lang w:val="en-GB"/>
              </w:rPr>
            </w:pPr>
            <w:r>
              <w:rPr>
                <w:rFonts w:ascii="Aptos Narrow" w:hAnsi="Aptos Narrow"/>
                <w:lang w:val="en-GB"/>
              </w:rPr>
              <w:t>Review current strategic documents to ensure alignment</w:t>
            </w:r>
          </w:p>
          <w:p w14:paraId="16E154CC" w14:textId="77777777" w:rsidR="00695252" w:rsidRDefault="00695252" w:rsidP="005856C5">
            <w:pPr>
              <w:pStyle w:val="NoSpacing"/>
              <w:numPr>
                <w:ilvl w:val="0"/>
                <w:numId w:val="3"/>
              </w:numPr>
              <w:rPr>
                <w:rFonts w:ascii="Aptos Narrow" w:hAnsi="Aptos Narrow"/>
                <w:lang w:val="en-GB"/>
              </w:rPr>
            </w:pPr>
            <w:r>
              <w:rPr>
                <w:rFonts w:ascii="Aptos Narrow" w:hAnsi="Aptos Narrow"/>
                <w:lang w:val="en-GB"/>
              </w:rPr>
              <w:t>Ongoing communication with committee on operational matters</w:t>
            </w:r>
          </w:p>
          <w:p w14:paraId="71A55635" w14:textId="0233012E" w:rsidR="00695252" w:rsidRDefault="00695252" w:rsidP="005856C5">
            <w:pPr>
              <w:pStyle w:val="NoSpacing"/>
              <w:numPr>
                <w:ilvl w:val="0"/>
                <w:numId w:val="3"/>
              </w:numPr>
              <w:rPr>
                <w:rFonts w:ascii="Aptos Narrow" w:hAnsi="Aptos Narrow"/>
                <w:lang w:val="en-GB"/>
              </w:rPr>
            </w:pPr>
            <w:r>
              <w:rPr>
                <w:rFonts w:ascii="Aptos Narrow" w:hAnsi="Aptos Narrow"/>
                <w:lang w:val="en-GB"/>
              </w:rPr>
              <w:t>Engage with state and national governing organisations on behalf of the club</w:t>
            </w:r>
          </w:p>
        </w:tc>
        <w:tc>
          <w:tcPr>
            <w:tcW w:w="3006" w:type="dxa"/>
          </w:tcPr>
          <w:p w14:paraId="19A83764" w14:textId="77777777" w:rsidR="00C66EEA" w:rsidRDefault="00FD517F" w:rsidP="005856C5">
            <w:pPr>
              <w:pStyle w:val="NoSpacing"/>
              <w:ind w:left="720"/>
              <w:rPr>
                <w:rFonts w:ascii="Aptos Narrow" w:hAnsi="Aptos Narrow"/>
                <w:lang w:val="en-GB"/>
              </w:rPr>
            </w:pPr>
            <w:r>
              <w:rPr>
                <w:rFonts w:ascii="Aptos Narrow" w:hAnsi="Aptos Narrow"/>
                <w:lang w:val="en-GB"/>
              </w:rPr>
              <w:t>Monthly items</w:t>
            </w:r>
          </w:p>
          <w:p w14:paraId="570017A8" w14:textId="10308E97" w:rsidR="00CE1378" w:rsidRDefault="00CE1378" w:rsidP="005856C5">
            <w:pPr>
              <w:pStyle w:val="NoSpacing"/>
              <w:numPr>
                <w:ilvl w:val="0"/>
                <w:numId w:val="3"/>
              </w:numPr>
              <w:rPr>
                <w:rFonts w:ascii="Aptos Narrow" w:hAnsi="Aptos Narrow"/>
                <w:lang w:val="en-GB"/>
              </w:rPr>
            </w:pPr>
            <w:r>
              <w:rPr>
                <w:rFonts w:ascii="Aptos Narrow" w:hAnsi="Aptos Narrow"/>
                <w:lang w:val="en-GB"/>
              </w:rPr>
              <w:t>Chairperson for committee meetings</w:t>
            </w:r>
            <w:r w:rsidR="00695252">
              <w:rPr>
                <w:rFonts w:ascii="Aptos Narrow" w:hAnsi="Aptos Narrow"/>
                <w:lang w:val="en-GB"/>
              </w:rPr>
              <w:t xml:space="preserve"> and maintain meeting integrity.  Reports </w:t>
            </w:r>
            <w:r w:rsidR="00D1611A">
              <w:rPr>
                <w:rFonts w:ascii="Aptos Narrow" w:hAnsi="Aptos Narrow"/>
                <w:lang w:val="en-GB"/>
              </w:rPr>
              <w:t>presented;</w:t>
            </w:r>
            <w:r w:rsidR="00695252">
              <w:rPr>
                <w:rFonts w:ascii="Aptos Narrow" w:hAnsi="Aptos Narrow"/>
                <w:lang w:val="en-GB"/>
              </w:rPr>
              <w:t xml:space="preserve"> discussion held with input by all.</w:t>
            </w:r>
          </w:p>
          <w:p w14:paraId="728559E8" w14:textId="4D5A8D67" w:rsidR="00CE1378" w:rsidRDefault="00CE1378" w:rsidP="005856C5">
            <w:pPr>
              <w:pStyle w:val="NoSpacing"/>
              <w:numPr>
                <w:ilvl w:val="0"/>
                <w:numId w:val="3"/>
              </w:numPr>
              <w:rPr>
                <w:rFonts w:ascii="Aptos Narrow" w:hAnsi="Aptos Narrow"/>
                <w:lang w:val="en-GB"/>
              </w:rPr>
            </w:pPr>
            <w:r>
              <w:rPr>
                <w:rFonts w:ascii="Aptos Narrow" w:hAnsi="Aptos Narrow"/>
                <w:lang w:val="en-GB"/>
              </w:rPr>
              <w:t>Represent club at all official events and meetings</w:t>
            </w:r>
          </w:p>
          <w:p w14:paraId="7167A402" w14:textId="54FF01A8" w:rsidR="00CE1378" w:rsidRDefault="00CE1378" w:rsidP="005856C5">
            <w:pPr>
              <w:pStyle w:val="NoSpacing"/>
              <w:numPr>
                <w:ilvl w:val="0"/>
                <w:numId w:val="3"/>
              </w:numPr>
              <w:rPr>
                <w:rFonts w:ascii="Aptos Narrow" w:hAnsi="Aptos Narrow"/>
                <w:lang w:val="en-GB"/>
              </w:rPr>
            </w:pPr>
            <w:r>
              <w:rPr>
                <w:rFonts w:ascii="Aptos Narrow" w:hAnsi="Aptos Narrow"/>
                <w:lang w:val="en-GB"/>
              </w:rPr>
              <w:t>Ensure that all committee members are maintaining their roles and provide/seek assistance if required</w:t>
            </w:r>
          </w:p>
          <w:p w14:paraId="62C933D3" w14:textId="355A1CFD" w:rsidR="00CE1378" w:rsidRDefault="00695252" w:rsidP="005856C5">
            <w:pPr>
              <w:pStyle w:val="NoSpacing"/>
              <w:numPr>
                <w:ilvl w:val="0"/>
                <w:numId w:val="3"/>
              </w:numPr>
              <w:rPr>
                <w:rFonts w:ascii="Aptos Narrow" w:hAnsi="Aptos Narrow"/>
                <w:lang w:val="en-GB"/>
              </w:rPr>
            </w:pPr>
            <w:r>
              <w:rPr>
                <w:rFonts w:ascii="Aptos Narrow" w:hAnsi="Aptos Narrow"/>
                <w:lang w:val="en-GB"/>
              </w:rPr>
              <w:t>Review and update all policies and procedures, rules and regulations as presented</w:t>
            </w:r>
          </w:p>
          <w:p w14:paraId="63505970" w14:textId="3D9DFE90" w:rsidR="00695252" w:rsidRDefault="00695252" w:rsidP="005856C5">
            <w:pPr>
              <w:pStyle w:val="NoSpacing"/>
              <w:numPr>
                <w:ilvl w:val="0"/>
                <w:numId w:val="3"/>
              </w:numPr>
              <w:rPr>
                <w:rFonts w:ascii="Aptos Narrow" w:hAnsi="Aptos Narrow"/>
                <w:lang w:val="en-GB"/>
              </w:rPr>
            </w:pPr>
            <w:r>
              <w:rPr>
                <w:rFonts w:ascii="Aptos Narrow" w:hAnsi="Aptos Narrow"/>
                <w:lang w:val="en-GB"/>
              </w:rPr>
              <w:t>Host visitors and dignitaries to club</w:t>
            </w:r>
          </w:p>
          <w:p w14:paraId="1772F0C3" w14:textId="7C70EA87" w:rsidR="00695252" w:rsidRDefault="00695252" w:rsidP="005856C5">
            <w:pPr>
              <w:pStyle w:val="NoSpacing"/>
              <w:numPr>
                <w:ilvl w:val="0"/>
                <w:numId w:val="3"/>
              </w:numPr>
              <w:rPr>
                <w:rFonts w:ascii="Aptos Narrow" w:hAnsi="Aptos Narrow"/>
                <w:lang w:val="en-GB"/>
              </w:rPr>
            </w:pPr>
            <w:r>
              <w:rPr>
                <w:rFonts w:ascii="Aptos Narrow" w:hAnsi="Aptos Narrow"/>
                <w:lang w:val="en-GB"/>
              </w:rPr>
              <w:t>Maintain legal compliance with all relevant authorities</w:t>
            </w:r>
          </w:p>
          <w:p w14:paraId="6EE92304" w14:textId="4F525D35" w:rsidR="00FD517F" w:rsidRPr="003536AB" w:rsidRDefault="00695252" w:rsidP="003536AB">
            <w:pPr>
              <w:pStyle w:val="NoSpacing"/>
              <w:numPr>
                <w:ilvl w:val="0"/>
                <w:numId w:val="3"/>
              </w:numPr>
              <w:rPr>
                <w:rFonts w:ascii="Aptos Narrow" w:hAnsi="Aptos Narrow"/>
                <w:lang w:val="en-GB"/>
              </w:rPr>
            </w:pPr>
            <w:r>
              <w:rPr>
                <w:rFonts w:ascii="Aptos Narrow" w:hAnsi="Aptos Narrow"/>
                <w:lang w:val="en-GB"/>
              </w:rPr>
              <w:t>Engage with state and national governing organisations on behalf of the club</w:t>
            </w:r>
          </w:p>
        </w:tc>
      </w:tr>
      <w:tr w:rsidR="00FD517F" w14:paraId="0971771B" w14:textId="77777777" w:rsidTr="003536AB">
        <w:trPr>
          <w:trHeight w:val="2268"/>
        </w:trPr>
        <w:tc>
          <w:tcPr>
            <w:tcW w:w="9016" w:type="dxa"/>
            <w:gridSpan w:val="3"/>
          </w:tcPr>
          <w:p w14:paraId="06658CA9" w14:textId="2D536C30" w:rsidR="00FD517F" w:rsidRDefault="00AE6EE4" w:rsidP="005856C5">
            <w:pPr>
              <w:pStyle w:val="NoSpacing"/>
              <w:ind w:left="720"/>
              <w:rPr>
                <w:rFonts w:ascii="Aptos Narrow" w:hAnsi="Aptos Narrow"/>
                <w:lang w:val="en-GB"/>
              </w:rPr>
            </w:pPr>
            <w:r>
              <w:rPr>
                <w:rFonts w:ascii="Aptos Narrow" w:hAnsi="Aptos Narrow"/>
                <w:lang w:val="en-GB"/>
              </w:rPr>
              <w:t>Annual items</w:t>
            </w:r>
          </w:p>
          <w:p w14:paraId="67C7827D" w14:textId="77777777" w:rsidR="00FD517F" w:rsidRDefault="00695252" w:rsidP="005856C5">
            <w:pPr>
              <w:pStyle w:val="ListParagraph"/>
              <w:numPr>
                <w:ilvl w:val="0"/>
                <w:numId w:val="3"/>
              </w:numPr>
              <w:spacing w:after="160" w:line="259" w:lineRule="auto"/>
              <w:rPr>
                <w:rFonts w:ascii="Aptos Narrow" w:hAnsi="Aptos Narrow"/>
                <w:lang w:val="en-GB"/>
              </w:rPr>
            </w:pPr>
            <w:r w:rsidRPr="00695252">
              <w:rPr>
                <w:rFonts w:ascii="Aptos Narrow" w:hAnsi="Aptos Narrow"/>
                <w:lang w:val="en-GB"/>
              </w:rPr>
              <w:t xml:space="preserve">Undertake succession planning for incoming President </w:t>
            </w:r>
          </w:p>
          <w:p w14:paraId="391558DF" w14:textId="77777777" w:rsidR="00695252" w:rsidRDefault="00695252" w:rsidP="005856C5">
            <w:pPr>
              <w:pStyle w:val="ListParagraph"/>
              <w:numPr>
                <w:ilvl w:val="0"/>
                <w:numId w:val="3"/>
              </w:numPr>
              <w:spacing w:after="160" w:line="259" w:lineRule="auto"/>
              <w:rPr>
                <w:rFonts w:ascii="Aptos Narrow" w:hAnsi="Aptos Narrow"/>
                <w:lang w:val="en-GB"/>
              </w:rPr>
            </w:pPr>
            <w:r>
              <w:rPr>
                <w:rFonts w:ascii="Aptos Narrow" w:hAnsi="Aptos Narrow"/>
                <w:lang w:val="en-GB"/>
              </w:rPr>
              <w:t>Attend annual state and national conferences</w:t>
            </w:r>
          </w:p>
          <w:p w14:paraId="548C167F" w14:textId="77777777" w:rsidR="00695252" w:rsidRDefault="00695252" w:rsidP="005856C5">
            <w:pPr>
              <w:pStyle w:val="ListParagraph"/>
              <w:numPr>
                <w:ilvl w:val="0"/>
                <w:numId w:val="3"/>
              </w:numPr>
              <w:spacing w:after="160" w:line="259" w:lineRule="auto"/>
              <w:rPr>
                <w:rFonts w:ascii="Aptos Narrow" w:hAnsi="Aptos Narrow"/>
                <w:lang w:val="en-GB"/>
              </w:rPr>
            </w:pPr>
            <w:r>
              <w:rPr>
                <w:rFonts w:ascii="Aptos Narrow" w:hAnsi="Aptos Narrow"/>
                <w:lang w:val="en-GB"/>
              </w:rPr>
              <w:t>Attend and present awards and trophies at annual championships</w:t>
            </w:r>
          </w:p>
          <w:p w14:paraId="0D67F03A" w14:textId="77777777" w:rsidR="00695252" w:rsidRDefault="00695252" w:rsidP="005856C5">
            <w:pPr>
              <w:pStyle w:val="ListParagraph"/>
              <w:numPr>
                <w:ilvl w:val="0"/>
                <w:numId w:val="3"/>
              </w:numPr>
              <w:spacing w:after="160" w:line="259" w:lineRule="auto"/>
              <w:rPr>
                <w:rFonts w:ascii="Aptos Narrow" w:hAnsi="Aptos Narrow"/>
                <w:lang w:val="en-GB"/>
              </w:rPr>
            </w:pPr>
            <w:r>
              <w:rPr>
                <w:rFonts w:ascii="Aptos Narrow" w:hAnsi="Aptos Narrow"/>
                <w:lang w:val="en-GB"/>
              </w:rPr>
              <w:t>Chairperson for annual general meeting</w:t>
            </w:r>
          </w:p>
          <w:p w14:paraId="75B17AD4" w14:textId="77777777" w:rsidR="00695252" w:rsidRDefault="00695252" w:rsidP="005856C5">
            <w:pPr>
              <w:pStyle w:val="ListParagraph"/>
              <w:numPr>
                <w:ilvl w:val="0"/>
                <w:numId w:val="3"/>
              </w:numPr>
              <w:spacing w:after="160" w:line="259" w:lineRule="auto"/>
              <w:rPr>
                <w:rFonts w:ascii="Aptos Narrow" w:hAnsi="Aptos Narrow"/>
                <w:lang w:val="en-GB"/>
              </w:rPr>
            </w:pPr>
            <w:r>
              <w:rPr>
                <w:rFonts w:ascii="Aptos Narrow" w:hAnsi="Aptos Narrow"/>
                <w:lang w:val="en-GB"/>
              </w:rPr>
              <w:t xml:space="preserve">Conduct annual review of strategic and operational documents </w:t>
            </w:r>
          </w:p>
          <w:p w14:paraId="71BE34B3" w14:textId="77777777" w:rsidR="00695252" w:rsidRDefault="00695252" w:rsidP="005856C5">
            <w:pPr>
              <w:pStyle w:val="ListParagraph"/>
              <w:numPr>
                <w:ilvl w:val="0"/>
                <w:numId w:val="3"/>
              </w:numPr>
              <w:spacing w:after="160" w:line="259" w:lineRule="auto"/>
              <w:rPr>
                <w:rFonts w:ascii="Aptos Narrow" w:hAnsi="Aptos Narrow"/>
                <w:lang w:val="en-GB"/>
              </w:rPr>
            </w:pPr>
            <w:r>
              <w:rPr>
                <w:rFonts w:ascii="Aptos Narrow" w:hAnsi="Aptos Narrow"/>
                <w:lang w:val="en-GB"/>
              </w:rPr>
              <w:t>Prepare new strategic and operational documents</w:t>
            </w:r>
          </w:p>
          <w:p w14:paraId="7022FDDA" w14:textId="1AF7909B" w:rsidR="00695252" w:rsidRPr="00695252" w:rsidRDefault="00695252" w:rsidP="005856C5">
            <w:pPr>
              <w:pStyle w:val="ListParagraph"/>
              <w:numPr>
                <w:ilvl w:val="0"/>
                <w:numId w:val="3"/>
              </w:numPr>
              <w:spacing w:after="160" w:line="259" w:lineRule="auto"/>
              <w:rPr>
                <w:rFonts w:ascii="Aptos Narrow" w:hAnsi="Aptos Narrow"/>
                <w:lang w:val="en-GB"/>
              </w:rPr>
            </w:pPr>
            <w:r>
              <w:rPr>
                <w:rFonts w:ascii="Aptos Narrow" w:hAnsi="Aptos Narrow"/>
                <w:lang w:val="en-GB"/>
              </w:rPr>
              <w:t>Monitor compliance and affiliation across all levels</w:t>
            </w:r>
          </w:p>
        </w:tc>
      </w:tr>
    </w:tbl>
    <w:p w14:paraId="21DCB2B0" w14:textId="77777777" w:rsidR="003C0AB1" w:rsidRPr="003536AB" w:rsidRDefault="003C0AB1" w:rsidP="00AF4A47">
      <w:pPr>
        <w:pStyle w:val="NoSpacing"/>
        <w:rPr>
          <w:rFonts w:ascii="Aptos Narrow" w:hAnsi="Aptos Narrow"/>
          <w:sz w:val="16"/>
          <w:szCs w:val="16"/>
          <w:lang w:val="en-GB"/>
        </w:rPr>
      </w:pPr>
    </w:p>
    <w:p w14:paraId="1CA85C32" w14:textId="01E5B865" w:rsidR="003536AB" w:rsidRDefault="003536AB" w:rsidP="00AF4A47">
      <w:pPr>
        <w:pStyle w:val="NoSpacing"/>
        <w:rPr>
          <w:rFonts w:ascii="Aptos Narrow" w:hAnsi="Aptos Narrow"/>
          <w:lang w:val="en-GB"/>
        </w:rPr>
      </w:pPr>
      <w:r>
        <w:rPr>
          <w:rFonts w:ascii="Aptos Narrow" w:hAnsi="Aptos Narrow"/>
          <w:lang w:val="en-GB"/>
        </w:rPr>
        <w:t>Review Date:</w:t>
      </w:r>
      <w:r>
        <w:rPr>
          <w:rFonts w:ascii="Aptos Narrow" w:hAnsi="Aptos Narrow"/>
          <w:lang w:val="en-GB"/>
        </w:rPr>
        <w:tab/>
      </w:r>
      <w:r>
        <w:rPr>
          <w:rFonts w:ascii="Aptos Narrow" w:hAnsi="Aptos Narrow"/>
          <w:lang w:val="en-GB"/>
        </w:rPr>
        <w:tab/>
      </w:r>
      <w:r>
        <w:rPr>
          <w:rFonts w:ascii="Aptos Narrow" w:hAnsi="Aptos Narrow"/>
          <w:lang w:val="en-GB"/>
        </w:rPr>
        <w:tab/>
      </w:r>
      <w:r>
        <w:rPr>
          <w:rFonts w:ascii="Aptos Narrow" w:hAnsi="Aptos Narrow"/>
          <w:lang w:val="en-GB"/>
        </w:rPr>
        <w:tab/>
        <w:t>Signed:</w:t>
      </w:r>
    </w:p>
    <w:p w14:paraId="04A92524" w14:textId="77777777" w:rsidR="003536AB" w:rsidRDefault="003536AB" w:rsidP="00AF4A47">
      <w:pPr>
        <w:pStyle w:val="NoSpacing"/>
        <w:rPr>
          <w:rFonts w:ascii="Aptos Narrow" w:hAnsi="Aptos Narrow"/>
          <w:sz w:val="16"/>
          <w:szCs w:val="16"/>
          <w:lang w:val="en-GB"/>
        </w:rPr>
      </w:pPr>
    </w:p>
    <w:p w14:paraId="1FE7FA88" w14:textId="3063FA16" w:rsidR="003536AB" w:rsidRPr="005A0B0D" w:rsidRDefault="003536AB" w:rsidP="00AF4A47">
      <w:pPr>
        <w:pStyle w:val="NoSpacing"/>
        <w:rPr>
          <w:rFonts w:ascii="Aptos Narrow" w:hAnsi="Aptos Narrow"/>
          <w:lang w:val="en-GB"/>
        </w:rPr>
      </w:pPr>
      <w:r>
        <w:rPr>
          <w:rFonts w:ascii="Aptos Narrow" w:hAnsi="Aptos Narrow"/>
          <w:lang w:val="en-GB"/>
        </w:rPr>
        <w:t>Review Date:</w:t>
      </w:r>
      <w:r>
        <w:rPr>
          <w:rFonts w:ascii="Aptos Narrow" w:hAnsi="Aptos Narrow"/>
          <w:lang w:val="en-GB"/>
        </w:rPr>
        <w:tab/>
      </w:r>
      <w:r>
        <w:rPr>
          <w:rFonts w:ascii="Aptos Narrow" w:hAnsi="Aptos Narrow"/>
          <w:lang w:val="en-GB"/>
        </w:rPr>
        <w:tab/>
      </w:r>
      <w:r>
        <w:rPr>
          <w:rFonts w:ascii="Aptos Narrow" w:hAnsi="Aptos Narrow"/>
          <w:lang w:val="en-GB"/>
        </w:rPr>
        <w:tab/>
      </w:r>
      <w:r>
        <w:rPr>
          <w:rFonts w:ascii="Aptos Narrow" w:hAnsi="Aptos Narrow"/>
          <w:lang w:val="en-GB"/>
        </w:rPr>
        <w:tab/>
        <w:t>Signed</w:t>
      </w:r>
    </w:p>
    <w:sectPr w:rsidR="003536AB" w:rsidRPr="005A0B0D" w:rsidSect="00801BB1">
      <w:pgSz w:w="11906" w:h="16838"/>
      <w:pgMar w:top="1440" w:right="1440" w:bottom="1440" w:left="1440" w:header="708" w:footer="708" w:gutter="0"/>
      <w:pgBorders w:offsetFrom="page">
        <w:top w:val="double" w:sz="4" w:space="24" w:color="C00000" w:shadow="1"/>
        <w:left w:val="double" w:sz="4" w:space="24" w:color="C00000" w:shadow="1"/>
        <w:bottom w:val="double" w:sz="4" w:space="24" w:color="C00000" w:shadow="1"/>
        <w:right w:val="double" w:sz="4" w:space="24" w:color="C0000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E79"/>
    <w:multiLevelType w:val="hybridMultilevel"/>
    <w:tmpl w:val="D8667EC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77406E"/>
    <w:multiLevelType w:val="hybridMultilevel"/>
    <w:tmpl w:val="0742B066"/>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FAC3956"/>
    <w:multiLevelType w:val="hybridMultilevel"/>
    <w:tmpl w:val="5C2A0E0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0666563">
    <w:abstractNumId w:val="2"/>
  </w:num>
  <w:num w:numId="2" w16cid:durableId="1710570186">
    <w:abstractNumId w:val="1"/>
  </w:num>
  <w:num w:numId="3" w16cid:durableId="63210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B1"/>
    <w:rsid w:val="00114F3F"/>
    <w:rsid w:val="00132FA3"/>
    <w:rsid w:val="001B5531"/>
    <w:rsid w:val="00237277"/>
    <w:rsid w:val="00284967"/>
    <w:rsid w:val="003536AB"/>
    <w:rsid w:val="00360F1B"/>
    <w:rsid w:val="003C0AB1"/>
    <w:rsid w:val="00417997"/>
    <w:rsid w:val="0048353F"/>
    <w:rsid w:val="00497A2C"/>
    <w:rsid w:val="004B7C00"/>
    <w:rsid w:val="004C43CA"/>
    <w:rsid w:val="004F1987"/>
    <w:rsid w:val="005615CB"/>
    <w:rsid w:val="00564837"/>
    <w:rsid w:val="005856C5"/>
    <w:rsid w:val="005A0B0D"/>
    <w:rsid w:val="005E5688"/>
    <w:rsid w:val="005E5A0D"/>
    <w:rsid w:val="00663C7F"/>
    <w:rsid w:val="00667470"/>
    <w:rsid w:val="00695252"/>
    <w:rsid w:val="006C74E4"/>
    <w:rsid w:val="006F6B7D"/>
    <w:rsid w:val="00761391"/>
    <w:rsid w:val="007A5CF8"/>
    <w:rsid w:val="007C163E"/>
    <w:rsid w:val="007D396B"/>
    <w:rsid w:val="00801BB1"/>
    <w:rsid w:val="008759E5"/>
    <w:rsid w:val="00876E61"/>
    <w:rsid w:val="00904B60"/>
    <w:rsid w:val="00916265"/>
    <w:rsid w:val="009D7BA9"/>
    <w:rsid w:val="00A545CF"/>
    <w:rsid w:val="00A77C15"/>
    <w:rsid w:val="00A86891"/>
    <w:rsid w:val="00A86F18"/>
    <w:rsid w:val="00A94015"/>
    <w:rsid w:val="00AC5AEF"/>
    <w:rsid w:val="00AE6EE4"/>
    <w:rsid w:val="00AF4A47"/>
    <w:rsid w:val="00BE00B4"/>
    <w:rsid w:val="00BF42ED"/>
    <w:rsid w:val="00C060DD"/>
    <w:rsid w:val="00C247FB"/>
    <w:rsid w:val="00C54394"/>
    <w:rsid w:val="00C66EEA"/>
    <w:rsid w:val="00CE1378"/>
    <w:rsid w:val="00D1611A"/>
    <w:rsid w:val="00D56C47"/>
    <w:rsid w:val="00DA7D56"/>
    <w:rsid w:val="00DB7628"/>
    <w:rsid w:val="00DF4977"/>
    <w:rsid w:val="00E3334A"/>
    <w:rsid w:val="00E42A00"/>
    <w:rsid w:val="00F15E79"/>
    <w:rsid w:val="00F96197"/>
    <w:rsid w:val="00FA5024"/>
    <w:rsid w:val="00FD5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E3EB"/>
  <w15:chartTrackingRefBased/>
  <w15:docId w15:val="{3AD8E689-B890-44AF-84F2-E3505952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0AB1"/>
    <w:pPr>
      <w:spacing w:after="0" w:line="240" w:lineRule="auto"/>
    </w:pPr>
  </w:style>
  <w:style w:type="table" w:styleId="TableGrid">
    <w:name w:val="Table Grid"/>
    <w:basedOn w:val="TableNormal"/>
    <w:uiPriority w:val="39"/>
    <w:rsid w:val="003C0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1180</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 Pro Sport International</dc:creator>
  <cp:keywords/>
  <dc:description/>
  <cp:lastModifiedBy>Andre - Pro Sport International</cp:lastModifiedBy>
  <cp:revision>54</cp:revision>
  <dcterms:created xsi:type="dcterms:W3CDTF">2024-01-25T03:05:00Z</dcterms:created>
  <dcterms:modified xsi:type="dcterms:W3CDTF">2024-02-21T05:47:00Z</dcterms:modified>
</cp:coreProperties>
</file>